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EC" w:rsidRPr="000C7C14" w:rsidRDefault="000D72EC" w:rsidP="00252EDD">
      <w:pPr>
        <w:ind w:left="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</w:t>
      </w:r>
      <w:r w:rsidRPr="000C7C14">
        <w:rPr>
          <w:b/>
          <w:sz w:val="24"/>
          <w:szCs w:val="24"/>
          <w:u w:val="single"/>
        </w:rPr>
        <w:t xml:space="preserve">Informační leták pro osoby postižené povodní  </w:t>
      </w:r>
    </w:p>
    <w:p w:rsidR="000D72EC" w:rsidRPr="000C7C14" w:rsidRDefault="000D72EC" w:rsidP="00252EDD">
      <w:pPr>
        <w:ind w:left="0" w:firstLine="0"/>
        <w:rPr>
          <w:b/>
          <w:sz w:val="24"/>
          <w:szCs w:val="24"/>
          <w:u w:val="single"/>
        </w:rPr>
      </w:pPr>
    </w:p>
    <w:p w:rsidR="000D72EC" w:rsidRDefault="000D72EC" w:rsidP="00252EDD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Žádost o dávky mimořádné okamžité pomoci vyplácí příslušné pracoviště Úřadu práce ČR. Podává se na předepsaném tiskopise, který je občanům k dispozici na obecním úřadu v místě bydliště, na kontaktním pracovišti ÚP ČR v Kolíně a také na stránkách </w:t>
      </w:r>
      <w:hyperlink r:id="rId5" w:history="1">
        <w:r w:rsidRPr="001C2D07">
          <w:rPr>
            <w:rStyle w:val="Hyperlink"/>
            <w:b/>
            <w:sz w:val="24"/>
            <w:szCs w:val="24"/>
          </w:rPr>
          <w:t>www.portal.mpsv.cz/forms</w:t>
        </w:r>
      </w:hyperlink>
      <w:r>
        <w:rPr>
          <w:b/>
          <w:sz w:val="24"/>
          <w:szCs w:val="24"/>
        </w:rPr>
        <w:t>.</w:t>
      </w:r>
    </w:p>
    <w:p w:rsidR="000D72EC" w:rsidRDefault="000D72EC" w:rsidP="00252EDD">
      <w:pPr>
        <w:ind w:left="0" w:firstLine="0"/>
        <w:rPr>
          <w:b/>
          <w:sz w:val="24"/>
          <w:szCs w:val="24"/>
        </w:rPr>
      </w:pPr>
    </w:p>
    <w:p w:rsidR="000D72EC" w:rsidRDefault="000D72EC" w:rsidP="00252EDD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Kontaktní  pracoviště ÚP v Kolíně najdete na adrese Karlovo náměstí 45, Kolín I, 280 02  Kolín 2, telefonní číslo 950129111.</w:t>
      </w:r>
    </w:p>
    <w:p w:rsidR="000D72EC" w:rsidRDefault="000D72EC" w:rsidP="00252EDD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Úřední hodiny Úřadu práce ČR: Po: 8.00 – 12.00, 13.00 – 17.00</w:t>
      </w:r>
    </w:p>
    <w:p w:rsidR="000D72EC" w:rsidRDefault="000D72EC" w:rsidP="00252EDD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Út: 8.00 – 11.00</w:t>
      </w:r>
    </w:p>
    <w:p w:rsidR="000D72EC" w:rsidRDefault="000D72EC" w:rsidP="00252EDD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St: 8.00 – 12.00, 13.00 – 17.00</w:t>
      </w:r>
    </w:p>
    <w:p w:rsidR="000D72EC" w:rsidRDefault="000D72EC" w:rsidP="00252EDD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Čt: 8.00 – 11.00</w:t>
      </w:r>
    </w:p>
    <w:p w:rsidR="000D72EC" w:rsidRDefault="000D72EC" w:rsidP="00252EDD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Pá: 8.00 – 11.00 (příjem nových žádostí)</w:t>
      </w:r>
    </w:p>
    <w:p w:rsidR="000D72EC" w:rsidRDefault="000D72EC" w:rsidP="00252EDD">
      <w:pPr>
        <w:ind w:left="0" w:firstLine="0"/>
        <w:rPr>
          <w:b/>
          <w:sz w:val="24"/>
          <w:szCs w:val="24"/>
        </w:rPr>
      </w:pPr>
    </w:p>
    <w:p w:rsidR="000D72EC" w:rsidRDefault="000D72EC" w:rsidP="00252EDD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K žádosti o dávky mimořádné okamžité pomoci je třeba doložit:</w:t>
      </w:r>
    </w:p>
    <w:p w:rsidR="000D72EC" w:rsidRDefault="000D72EC" w:rsidP="00C32A4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Občanský průkaz všech společně posuzovaných osob starších 15 let, u osob mladších 15 let rodný list</w:t>
      </w:r>
    </w:p>
    <w:p w:rsidR="000D72EC" w:rsidRDefault="000D72EC" w:rsidP="00C32A4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Doklad o výši příjmů  pro každou osobu za předchozí 3 měsíce</w:t>
      </w:r>
    </w:p>
    <w:p w:rsidR="000D72EC" w:rsidRDefault="000D72EC" w:rsidP="00C32A4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Celkové majetkové a sociální poměry v rodině</w:t>
      </w:r>
      <w:r w:rsidRPr="00C32A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 každou osobu</w:t>
      </w:r>
    </w:p>
    <w:p w:rsidR="000D72EC" w:rsidRDefault="000D72EC" w:rsidP="00C32A4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Fotodokumentaci  škod způsobených povodněmi  (lze i na digitálním nosiči), </w:t>
      </w:r>
      <w:bookmarkStart w:id="0" w:name="_GoBack"/>
      <w:bookmarkEnd w:id="0"/>
      <w:r>
        <w:rPr>
          <w:b/>
          <w:sz w:val="24"/>
          <w:szCs w:val="24"/>
        </w:rPr>
        <w:t>případně potvrzení obecního úřadu o rozsahu škod způsobených povodní</w:t>
      </w:r>
    </w:p>
    <w:p w:rsidR="000D72EC" w:rsidRDefault="000D72EC" w:rsidP="00C32A4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Výpis z účtu, číslo účtu, na který má být dávka vyplacena</w:t>
      </w:r>
    </w:p>
    <w:p w:rsidR="000D72EC" w:rsidRDefault="000D72EC" w:rsidP="00C32A4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Prohlášení, zda nemovitost byla či nebyla pojištěna a zda již byla pojišťovna kontaktována</w:t>
      </w:r>
    </w:p>
    <w:p w:rsidR="000D72EC" w:rsidRDefault="000D72EC" w:rsidP="00C32A4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 osob starších 15 let, které studují, potvrzení o studiu</w:t>
      </w:r>
    </w:p>
    <w:p w:rsidR="000D72EC" w:rsidRPr="00956579" w:rsidRDefault="000D72EC" w:rsidP="000C7C14">
      <w:pPr>
        <w:rPr>
          <w:b/>
          <w:sz w:val="24"/>
          <w:szCs w:val="24"/>
        </w:rPr>
      </w:pPr>
    </w:p>
    <w:p w:rsidR="000D72EC" w:rsidRDefault="000D72EC" w:rsidP="00956579">
      <w:pPr>
        <w:ind w:left="7938" w:right="283" w:hanging="7938"/>
        <w:rPr>
          <w:b/>
          <w:sz w:val="24"/>
          <w:szCs w:val="24"/>
        </w:rPr>
      </w:pPr>
      <w:r w:rsidRPr="00956579">
        <w:rPr>
          <w:b/>
          <w:sz w:val="24"/>
          <w:szCs w:val="24"/>
        </w:rPr>
        <w:t>Pomoc ze systému hmotné nouze je prioritně zaměřena na osoby, nikoliv nemov</w:t>
      </w:r>
      <w:r>
        <w:rPr>
          <w:b/>
          <w:sz w:val="24"/>
          <w:szCs w:val="24"/>
        </w:rPr>
        <w:t>itosti.</w:t>
      </w:r>
    </w:p>
    <w:p w:rsidR="000D72EC" w:rsidRDefault="000D72EC" w:rsidP="00956579">
      <w:pPr>
        <w:ind w:left="7938" w:right="283" w:hanging="7938"/>
        <w:rPr>
          <w:b/>
          <w:sz w:val="24"/>
          <w:szCs w:val="24"/>
        </w:rPr>
      </w:pPr>
    </w:p>
    <w:p w:rsidR="000D72EC" w:rsidRDefault="000D72EC" w:rsidP="00956579">
      <w:pPr>
        <w:ind w:left="7938" w:right="283" w:hanging="7938"/>
        <w:rPr>
          <w:b/>
          <w:sz w:val="24"/>
          <w:szCs w:val="24"/>
        </w:rPr>
      </w:pPr>
    </w:p>
    <w:p w:rsidR="000D72EC" w:rsidRDefault="000D72EC" w:rsidP="00956579">
      <w:pPr>
        <w:ind w:left="7938" w:right="283" w:hanging="793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Kontaktní pracoviště ÚP ČR v Kolíně</w:t>
      </w:r>
    </w:p>
    <w:p w:rsidR="000D72EC" w:rsidRPr="00956579" w:rsidRDefault="000D72EC" w:rsidP="00956579">
      <w:pPr>
        <w:ind w:left="7938" w:right="283" w:hanging="7938"/>
        <w:rPr>
          <w:b/>
          <w:sz w:val="24"/>
          <w:szCs w:val="24"/>
        </w:rPr>
      </w:pPr>
    </w:p>
    <w:sectPr w:rsidR="000D72EC" w:rsidRPr="00956579" w:rsidSect="007A2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1DA4"/>
    <w:multiLevelType w:val="hybridMultilevel"/>
    <w:tmpl w:val="276E3476"/>
    <w:lvl w:ilvl="0" w:tplc="2FC6099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EDD"/>
    <w:rsid w:val="000C7C14"/>
    <w:rsid w:val="000D72EC"/>
    <w:rsid w:val="00171BBB"/>
    <w:rsid w:val="001C2D07"/>
    <w:rsid w:val="00252EDD"/>
    <w:rsid w:val="002A78E7"/>
    <w:rsid w:val="007A2E46"/>
    <w:rsid w:val="00827D60"/>
    <w:rsid w:val="008B3284"/>
    <w:rsid w:val="00956579"/>
    <w:rsid w:val="00A02C74"/>
    <w:rsid w:val="00C32A41"/>
    <w:rsid w:val="00E11ADF"/>
    <w:rsid w:val="00ED6FD8"/>
    <w:rsid w:val="00F6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E46"/>
    <w:pPr>
      <w:spacing w:line="360" w:lineRule="auto"/>
      <w:ind w:left="7371" w:right="851" w:hanging="7371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B328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32A41"/>
    <w:pPr>
      <w:ind w:left="720"/>
      <w:contextualSpacing/>
    </w:pPr>
  </w:style>
  <w:style w:type="paragraph" w:styleId="NoSpacing">
    <w:name w:val="No Spacing"/>
    <w:uiPriority w:val="99"/>
    <w:qFormat/>
    <w:rsid w:val="000C7C14"/>
    <w:pPr>
      <w:ind w:left="7371" w:right="851" w:hanging="7371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27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7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tal.mpsv.cz/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256</Words>
  <Characters>1515</Characters>
  <Application>Microsoft Office Outlook</Application>
  <DocSecurity>0</DocSecurity>
  <Lines>0</Lines>
  <Paragraphs>0</Paragraphs>
  <ScaleCrop>false</ScaleCrop>
  <Company>MPSV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Informační leták pro osoby postižené povodní  </dc:title>
  <dc:subject/>
  <dc:creator>Baruška</dc:creator>
  <cp:keywords/>
  <dc:description/>
  <cp:lastModifiedBy>Fakturace</cp:lastModifiedBy>
  <cp:revision>2</cp:revision>
  <cp:lastPrinted>2013-06-06T05:25:00Z</cp:lastPrinted>
  <dcterms:created xsi:type="dcterms:W3CDTF">2013-06-10T13:11:00Z</dcterms:created>
  <dcterms:modified xsi:type="dcterms:W3CDTF">2013-06-10T13:11:00Z</dcterms:modified>
</cp:coreProperties>
</file>